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B0" w:rsidRPr="008E64B0" w:rsidRDefault="008E64B0" w:rsidP="008E64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40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40"/>
          <w:szCs w:val="24"/>
          <w:lang w:val="en-US"/>
        </w:rPr>
        <w:t xml:space="preserve">       </w:t>
      </w:r>
      <w:r w:rsidRPr="008E64B0">
        <w:rPr>
          <w:rFonts w:ascii="Times New Roman" w:eastAsia="Times New Roman" w:hAnsi="Times New Roman" w:cs="Times New Roman"/>
          <w:b/>
          <w:bCs/>
          <w:i/>
          <w:iCs/>
          <w:spacing w:val="-12"/>
          <w:sz w:val="40"/>
          <w:szCs w:val="24"/>
          <w:lang w:val="en-US"/>
        </w:rPr>
        <w:t>Model de cerere de încetare a procesului penal</w:t>
      </w:r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40"/>
          <w:szCs w:val="24"/>
          <w:lang w:val="en-US"/>
        </w:rPr>
        <w:t>:</w:t>
      </w:r>
    </w:p>
    <w:p w:rsid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                        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           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</w:t>
      </w: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Judecătoria Cahul                                   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</w:t>
      </w: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 Preşedintelui şedinţei de judecată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Judecător_______________________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de la ___________________________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domiciliat(ă)_____________________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nr. de telefon_____________________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calitatea procesuală_______________________ </w:t>
      </w: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 E R E R E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 În conformitate cu art. 332 CPP RM, rog să încetaţi procesul penal pe dosarul nr.__________________________de învinuire a cet._________________________în săvîrşirea infracţiunii prevăzute de art. ______________________________ , din motiv de _____________________.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 Pretenţii faţă de inculpat nu am.</w:t>
      </w: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Default="008E64B0" w:rsidP="008E64B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:rsidR="008E64B0" w:rsidRPr="008E64B0" w:rsidRDefault="008E64B0" w:rsidP="008E64B0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  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</w:t>
      </w: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“___”_____________    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______________(semnătura)</w:t>
      </w:r>
    </w:p>
    <w:p w:rsidR="008E64B0" w:rsidRPr="008E64B0" w:rsidRDefault="008E64B0" w:rsidP="008E64B0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8E64B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</w:t>
      </w:r>
    </w:p>
    <w:p w:rsidR="00756CE4" w:rsidRPr="008E64B0" w:rsidRDefault="00756C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56CE4" w:rsidRPr="008E64B0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0"/>
    <w:rsid w:val="00756CE4"/>
    <w:rsid w:val="008E64B0"/>
    <w:rsid w:val="009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A1820-E8C0-450B-8945-6F0CEB0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4B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2019-03-12T06:16:00Z</dcterms:created>
  <dcterms:modified xsi:type="dcterms:W3CDTF">2019-03-12T06:16:00Z</dcterms:modified>
</cp:coreProperties>
</file>